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404B" w14:textId="70E7730E" w:rsidR="00C80FEA" w:rsidRPr="00360FC5" w:rsidRDefault="00313CC1">
      <w:pPr>
        <w:rPr>
          <w:rFonts w:ascii="Helvetica" w:hAnsi="Helvetica" w:cs="Helvetica"/>
          <w:b/>
          <w:bCs/>
        </w:rPr>
      </w:pPr>
      <w:r w:rsidRPr="00360FC5">
        <w:rPr>
          <w:rFonts w:ascii="Helvetica" w:hAnsi="Helvetica" w:cs="Helvetica"/>
          <w:b/>
          <w:bCs/>
        </w:rPr>
        <w:t xml:space="preserve">Rückblick auf die LGL-Lesung vom 28. Mai 2026 </w:t>
      </w:r>
      <w:r w:rsidR="00556920" w:rsidRPr="00360FC5">
        <w:rPr>
          <w:rFonts w:ascii="Helvetica" w:hAnsi="Helvetica" w:cs="Helvetica"/>
          <w:b/>
          <w:bCs/>
        </w:rPr>
        <w:t>mit Tomer Gardi und Pablo Haller</w:t>
      </w:r>
    </w:p>
    <w:p w14:paraId="2A700ED4" w14:textId="77777777" w:rsidR="00556920" w:rsidRPr="00C72E6D" w:rsidRDefault="00556920">
      <w:pPr>
        <w:rPr>
          <w:rFonts w:ascii="Helvetica" w:hAnsi="Helvetica" w:cs="Helvetica"/>
        </w:rPr>
      </w:pPr>
    </w:p>
    <w:p w14:paraId="5DE8E9FA" w14:textId="62E5F189" w:rsidR="009538A4" w:rsidRPr="00360FC5" w:rsidRDefault="005E467A">
      <w:pPr>
        <w:rPr>
          <w:rFonts w:ascii="Helvetica" w:hAnsi="Helvetica" w:cs="Helvetica"/>
          <w:b/>
          <w:bCs/>
          <w:sz w:val="40"/>
          <w:szCs w:val="40"/>
        </w:rPr>
      </w:pPr>
      <w:r w:rsidRPr="00360FC5">
        <w:rPr>
          <w:rFonts w:ascii="Helvetica" w:hAnsi="Helvetica" w:cs="Helvetica"/>
          <w:b/>
          <w:bCs/>
          <w:sz w:val="40"/>
          <w:szCs w:val="40"/>
        </w:rPr>
        <w:t>Perspektiven wechseln, verbinden</w:t>
      </w:r>
      <w:r w:rsidR="007648DB" w:rsidRPr="00360FC5">
        <w:rPr>
          <w:rFonts w:ascii="Helvetica" w:hAnsi="Helvetica" w:cs="Helvetica"/>
          <w:b/>
          <w:bCs/>
          <w:sz w:val="40"/>
          <w:szCs w:val="40"/>
        </w:rPr>
        <w:t>, erweitern</w:t>
      </w:r>
    </w:p>
    <w:p w14:paraId="29871314" w14:textId="434C7053" w:rsidR="008F3462" w:rsidRPr="00C72E6D" w:rsidRDefault="003D214E" w:rsidP="00970945">
      <w:pPr>
        <w:rPr>
          <w:rFonts w:ascii="Helvetica" w:hAnsi="Helvetica" w:cs="Helvetica"/>
        </w:rPr>
      </w:pPr>
      <w:r w:rsidRPr="00C72E6D">
        <w:rPr>
          <w:rFonts w:ascii="Helvetica" w:hAnsi="Helvetica" w:cs="Helvetica"/>
        </w:rPr>
        <w:t xml:space="preserve">«Liefern» </w:t>
      </w:r>
      <w:r w:rsidR="002C0E87" w:rsidRPr="00C72E6D">
        <w:rPr>
          <w:rFonts w:ascii="Helvetica" w:hAnsi="Helvetica" w:cs="Helvetica"/>
        </w:rPr>
        <w:t>heisst Tomer Gardi</w:t>
      </w:r>
      <w:r w:rsidR="00AD1F3C" w:rsidRPr="00C72E6D">
        <w:rPr>
          <w:rFonts w:ascii="Helvetica" w:hAnsi="Helvetica" w:cs="Helvetica"/>
        </w:rPr>
        <w:t>s aktueller Roma</w:t>
      </w:r>
      <w:r w:rsidR="00B15262" w:rsidRPr="00C72E6D">
        <w:rPr>
          <w:rFonts w:ascii="Helvetica" w:hAnsi="Helvetica" w:cs="Helvetica"/>
        </w:rPr>
        <w:t>n</w:t>
      </w:r>
      <w:r w:rsidR="002C0E87" w:rsidRPr="00C72E6D">
        <w:rPr>
          <w:rFonts w:ascii="Helvetica" w:hAnsi="Helvetica" w:cs="Helvetica"/>
        </w:rPr>
        <w:t xml:space="preserve">. </w:t>
      </w:r>
      <w:r w:rsidR="00120DB4" w:rsidRPr="00C72E6D">
        <w:rPr>
          <w:rFonts w:ascii="Helvetica" w:hAnsi="Helvetica" w:cs="Helvetica"/>
        </w:rPr>
        <w:t xml:space="preserve">Pablo Haller </w:t>
      </w:r>
      <w:r w:rsidR="002C61EC" w:rsidRPr="00C72E6D">
        <w:rPr>
          <w:rFonts w:ascii="Helvetica" w:hAnsi="Helvetica" w:cs="Helvetica"/>
        </w:rPr>
        <w:t xml:space="preserve">liefert dazu </w:t>
      </w:r>
      <w:r w:rsidR="00120DB4" w:rsidRPr="00C72E6D">
        <w:rPr>
          <w:rFonts w:ascii="Helvetica" w:hAnsi="Helvetica" w:cs="Helvetica"/>
        </w:rPr>
        <w:t xml:space="preserve">in einem sehr dichten Intro </w:t>
      </w:r>
      <w:r w:rsidR="002C61EC" w:rsidRPr="00C72E6D">
        <w:rPr>
          <w:rFonts w:ascii="Helvetica" w:hAnsi="Helvetica" w:cs="Helvetica"/>
        </w:rPr>
        <w:t xml:space="preserve">zur Lesung mit dem Autor </w:t>
      </w:r>
      <w:r w:rsidR="00120DB4" w:rsidRPr="00C72E6D">
        <w:rPr>
          <w:rFonts w:ascii="Helvetica" w:hAnsi="Helvetica" w:cs="Helvetica"/>
        </w:rPr>
        <w:t xml:space="preserve">das Wesentliche des </w:t>
      </w:r>
      <w:r w:rsidR="003A4359" w:rsidRPr="00C72E6D">
        <w:rPr>
          <w:rFonts w:ascii="Helvetica" w:hAnsi="Helvetica" w:cs="Helvetica"/>
        </w:rPr>
        <w:t>Werks</w:t>
      </w:r>
      <w:r w:rsidR="00120DB4" w:rsidRPr="00C72E6D">
        <w:rPr>
          <w:rFonts w:ascii="Helvetica" w:hAnsi="Helvetica" w:cs="Helvetica"/>
        </w:rPr>
        <w:t>: Der Titel klinge erst einmal einfach: «Liefern. Hinfahren. Klingeln. Abgeben. Weiterfahren. Aber schnell w</w:t>
      </w:r>
      <w:r w:rsidR="00B37DA0" w:rsidRPr="00C72E6D">
        <w:rPr>
          <w:rFonts w:ascii="Helvetica" w:hAnsi="Helvetica" w:cs="Helvetica"/>
        </w:rPr>
        <w:t>ird</w:t>
      </w:r>
      <w:r w:rsidR="00120DB4" w:rsidRPr="00C72E6D">
        <w:rPr>
          <w:rFonts w:ascii="Helvetica" w:hAnsi="Helvetica" w:cs="Helvetica"/>
        </w:rPr>
        <w:t xml:space="preserve"> klar: Geliefert wird in diesem Roman nicht nur Essen. Geliefert werden Arbeitskraft, Sprache, Geld, Hoffnung, Familiengeschichte, manchmal ganze Lebensentwürfe.» </w:t>
      </w:r>
      <w:r w:rsidR="00441789" w:rsidRPr="00C72E6D">
        <w:rPr>
          <w:rFonts w:ascii="Helvetica" w:hAnsi="Helvetica" w:cs="Helvetica"/>
        </w:rPr>
        <w:t xml:space="preserve">Und </w:t>
      </w:r>
      <w:r w:rsidR="00075B17" w:rsidRPr="00C72E6D">
        <w:rPr>
          <w:rFonts w:ascii="Helvetica" w:hAnsi="Helvetica" w:cs="Helvetica"/>
        </w:rPr>
        <w:t>Hall</w:t>
      </w:r>
      <w:r w:rsidR="00441789" w:rsidRPr="00C72E6D">
        <w:rPr>
          <w:rFonts w:ascii="Helvetica" w:hAnsi="Helvetica" w:cs="Helvetica"/>
        </w:rPr>
        <w:t>er betont</w:t>
      </w:r>
      <w:r w:rsidR="006E1FBE" w:rsidRPr="00C72E6D">
        <w:rPr>
          <w:rFonts w:ascii="Helvetica" w:hAnsi="Helvetica" w:cs="Helvetica"/>
        </w:rPr>
        <w:t xml:space="preserve">: </w:t>
      </w:r>
      <w:r w:rsidR="008F3462" w:rsidRPr="00C72E6D">
        <w:rPr>
          <w:rFonts w:ascii="Helvetica" w:hAnsi="Helvetica" w:cs="Helvetica"/>
        </w:rPr>
        <w:t>«Liefern ist ein Roman, der nicht nur von Bewegung erzählt, sondern selbst dauernd in Bewegung ist.»</w:t>
      </w:r>
      <w:r w:rsidR="00963068" w:rsidRPr="00C72E6D">
        <w:rPr>
          <w:rFonts w:ascii="Helvetica" w:hAnsi="Helvetica" w:cs="Helvetica"/>
        </w:rPr>
        <w:t xml:space="preserve"> </w:t>
      </w:r>
      <w:r w:rsidR="004D3FC8" w:rsidRPr="00C72E6D">
        <w:rPr>
          <w:rFonts w:ascii="Helvetica" w:hAnsi="Helvetica" w:cs="Helvetica"/>
        </w:rPr>
        <w:t>Bewegung bestimmt</w:t>
      </w:r>
      <w:r w:rsidR="00587A28" w:rsidRPr="00C72E6D">
        <w:rPr>
          <w:rFonts w:ascii="Helvetica" w:hAnsi="Helvetica" w:cs="Helvetica"/>
        </w:rPr>
        <w:t xml:space="preserve"> </w:t>
      </w:r>
      <w:r w:rsidR="008F3462" w:rsidRPr="00C72E6D">
        <w:rPr>
          <w:rFonts w:ascii="Helvetica" w:hAnsi="Helvetica" w:cs="Helvetica"/>
        </w:rPr>
        <w:t>das ganze Gespräch zwischen</w:t>
      </w:r>
      <w:r w:rsidR="00760E89" w:rsidRPr="00C72E6D">
        <w:rPr>
          <w:rFonts w:ascii="Helvetica" w:hAnsi="Helvetica" w:cs="Helvetica"/>
        </w:rPr>
        <w:t xml:space="preserve"> dem an diesem Abend abermals äusserst versierten Moderator einer LGL-Lesung und </w:t>
      </w:r>
      <w:r w:rsidR="008F3462" w:rsidRPr="00C72E6D">
        <w:rPr>
          <w:rFonts w:ascii="Helvetica" w:hAnsi="Helvetica" w:cs="Helvetica"/>
        </w:rPr>
        <w:t>Tomer Gardi, 1974 in Galiläa geboren, heute in Berlin lebend</w:t>
      </w:r>
      <w:r w:rsidR="00760E89" w:rsidRPr="00C72E6D">
        <w:rPr>
          <w:rFonts w:ascii="Helvetica" w:hAnsi="Helvetica" w:cs="Helvetica"/>
        </w:rPr>
        <w:t>.</w:t>
      </w:r>
      <w:r w:rsidR="000C469D" w:rsidRPr="00C72E6D">
        <w:rPr>
          <w:rFonts w:ascii="Helvetica" w:hAnsi="Helvetica" w:cs="Helvetica"/>
        </w:rPr>
        <w:t xml:space="preserve"> </w:t>
      </w:r>
    </w:p>
    <w:p w14:paraId="31C5D041" w14:textId="77777777" w:rsidR="00166755" w:rsidRDefault="00233B16" w:rsidP="001B705C">
      <w:pPr>
        <w:rPr>
          <w:rFonts w:ascii="Helvetica" w:hAnsi="Helvetica" w:cs="Helvetica"/>
        </w:rPr>
      </w:pPr>
      <w:r w:rsidRPr="00C72E6D">
        <w:rPr>
          <w:rFonts w:ascii="Helvetica" w:hAnsi="Helvetica" w:cs="Helvetica"/>
        </w:rPr>
        <w:t>Dieser</w:t>
      </w:r>
      <w:r w:rsidR="00970945" w:rsidRPr="00C72E6D">
        <w:rPr>
          <w:rFonts w:ascii="Helvetica" w:hAnsi="Helvetica" w:cs="Helvetica"/>
        </w:rPr>
        <w:t xml:space="preserve"> recherchierte </w:t>
      </w:r>
      <w:r w:rsidR="008F3462" w:rsidRPr="00C72E6D">
        <w:rPr>
          <w:rFonts w:ascii="Helvetica" w:hAnsi="Helvetica" w:cs="Helvetica"/>
        </w:rPr>
        <w:t xml:space="preserve">für seinen Roman, einem dichten Gewebe an Geschichten über Riders, die «mit einem kubischen Globus auf dem Rücken», abhängig von einer App, von Algorithmen, Ratings, bei Tag und Nacht, durch Wind und Wetter, auf Mopeds und E-Bikes, unterwegs im globalen Liefernetz sind und Essen </w:t>
      </w:r>
      <w:r w:rsidR="004C753B" w:rsidRPr="00C72E6D">
        <w:rPr>
          <w:rFonts w:ascii="Helvetica" w:hAnsi="Helvetica" w:cs="Helvetica"/>
        </w:rPr>
        <w:t xml:space="preserve">sowie </w:t>
      </w:r>
      <w:r w:rsidR="008F3462" w:rsidRPr="00C72E6D">
        <w:rPr>
          <w:rFonts w:ascii="Helvetica" w:hAnsi="Helvetica" w:cs="Helvetica"/>
        </w:rPr>
        <w:t>Einkäufe ausliefern</w:t>
      </w:r>
      <w:r w:rsidR="004C753B" w:rsidRPr="00C72E6D">
        <w:rPr>
          <w:rFonts w:ascii="Helvetica" w:hAnsi="Helvetica" w:cs="Helvetica"/>
        </w:rPr>
        <w:t>,</w:t>
      </w:r>
      <w:r w:rsidR="008F3462" w:rsidRPr="00C72E6D">
        <w:rPr>
          <w:rFonts w:ascii="Helvetica" w:hAnsi="Helvetica" w:cs="Helvetica"/>
        </w:rPr>
        <w:t xml:space="preserve"> </w:t>
      </w:r>
      <w:r w:rsidR="00026ABA" w:rsidRPr="00C72E6D">
        <w:rPr>
          <w:rFonts w:ascii="Helvetica" w:hAnsi="Helvetica" w:cs="Helvetica"/>
        </w:rPr>
        <w:t>in Tel Aviv, De</w:t>
      </w:r>
      <w:r w:rsidR="002D04F1" w:rsidRPr="00C72E6D">
        <w:rPr>
          <w:rFonts w:ascii="Helvetica" w:hAnsi="Helvetica" w:cs="Helvetica"/>
        </w:rPr>
        <w:t>lh</w:t>
      </w:r>
      <w:r w:rsidR="00026ABA" w:rsidRPr="00C72E6D">
        <w:rPr>
          <w:rFonts w:ascii="Helvetica" w:hAnsi="Helvetica" w:cs="Helvetica"/>
        </w:rPr>
        <w:t>i, Istanbul, Buenos Aires, Berlin und im kenianischen Naivasha</w:t>
      </w:r>
      <w:r w:rsidR="008F3462" w:rsidRPr="00C72E6D">
        <w:rPr>
          <w:rFonts w:ascii="Helvetica" w:hAnsi="Helvetica" w:cs="Helvetica"/>
        </w:rPr>
        <w:t>.</w:t>
      </w:r>
      <w:r w:rsidR="00026ABA" w:rsidRPr="00C72E6D">
        <w:rPr>
          <w:rFonts w:ascii="Helvetica" w:hAnsi="Helvetica" w:cs="Helvetica"/>
        </w:rPr>
        <w:t xml:space="preserve"> </w:t>
      </w:r>
    </w:p>
    <w:p w14:paraId="5908FEF4" w14:textId="78428F99" w:rsidR="001B705C" w:rsidRPr="00166755" w:rsidRDefault="00A246EB" w:rsidP="001B705C">
      <w:pPr>
        <w:rPr>
          <w:rFonts w:ascii="Helvetica" w:hAnsi="Helvetica" w:cs="Helvetica"/>
        </w:rPr>
      </w:pPr>
      <w:r w:rsidRPr="00C72E6D">
        <w:rPr>
          <w:rFonts w:ascii="Helvetica" w:hAnsi="Helvetica" w:cs="Helvetica"/>
        </w:rPr>
        <w:t xml:space="preserve">Tomer Gardi </w:t>
      </w:r>
      <w:r w:rsidR="00946BBA" w:rsidRPr="00C72E6D">
        <w:rPr>
          <w:rFonts w:ascii="Helvetica" w:hAnsi="Helvetica" w:cs="Helvetica"/>
        </w:rPr>
        <w:t>wird</w:t>
      </w:r>
      <w:r w:rsidRPr="00C72E6D">
        <w:rPr>
          <w:rFonts w:ascii="Helvetica" w:hAnsi="Helvetica" w:cs="Helvetica"/>
        </w:rPr>
        <w:t xml:space="preserve"> </w:t>
      </w:r>
      <w:r w:rsidR="000E3553" w:rsidRPr="00C72E6D">
        <w:rPr>
          <w:rFonts w:ascii="Helvetica" w:hAnsi="Helvetica" w:cs="Helvetica"/>
        </w:rPr>
        <w:t xml:space="preserve">mit «Liefern» </w:t>
      </w:r>
      <w:r w:rsidRPr="00C72E6D">
        <w:rPr>
          <w:rFonts w:ascii="Helvetica" w:hAnsi="Helvetica" w:cs="Helvetica"/>
        </w:rPr>
        <w:t>s</w:t>
      </w:r>
      <w:r w:rsidR="00762D56" w:rsidRPr="00C72E6D">
        <w:rPr>
          <w:rFonts w:ascii="Helvetica" w:hAnsi="Helvetica" w:cs="Helvetica"/>
        </w:rPr>
        <w:t xml:space="preserve">einem </w:t>
      </w:r>
      <w:r w:rsidR="001B705C" w:rsidRPr="00C72E6D">
        <w:rPr>
          <w:rFonts w:ascii="Helvetica" w:hAnsi="Helvetica" w:cs="Helvetica"/>
        </w:rPr>
        <w:t>Anliegen</w:t>
      </w:r>
      <w:r w:rsidR="000E3553" w:rsidRPr="00C72E6D">
        <w:rPr>
          <w:rFonts w:ascii="Helvetica" w:hAnsi="Helvetica" w:cs="Helvetica"/>
        </w:rPr>
        <w:t xml:space="preserve"> gerecht</w:t>
      </w:r>
      <w:r w:rsidR="001B705C" w:rsidRPr="00C72E6D">
        <w:rPr>
          <w:rFonts w:ascii="Helvetica" w:hAnsi="Helvetica" w:cs="Helvetica"/>
        </w:rPr>
        <w:t xml:space="preserve">, </w:t>
      </w:r>
      <w:r w:rsidR="000E3553" w:rsidRPr="00C72E6D">
        <w:rPr>
          <w:rFonts w:ascii="Helvetica" w:hAnsi="Helvetica" w:cs="Helvetica"/>
        </w:rPr>
        <w:t>wonach</w:t>
      </w:r>
      <w:r w:rsidR="001B705C" w:rsidRPr="00C72E6D">
        <w:rPr>
          <w:rFonts w:ascii="Helvetica" w:hAnsi="Helvetica" w:cs="Helvetica"/>
        </w:rPr>
        <w:t xml:space="preserve"> Literatur auch da sei, um das nicht Wahrgenommene sichtbar zu machen</w:t>
      </w:r>
      <w:r w:rsidR="005A11F8" w:rsidRPr="00C72E6D">
        <w:rPr>
          <w:rFonts w:ascii="Helvetica" w:hAnsi="Helvetica" w:cs="Helvetica"/>
        </w:rPr>
        <w:t xml:space="preserve">. </w:t>
      </w:r>
      <w:r w:rsidR="001B705C" w:rsidRPr="00C72E6D">
        <w:rPr>
          <w:rFonts w:ascii="Helvetica" w:hAnsi="Helvetica" w:cs="Helvetica"/>
        </w:rPr>
        <w:t>Der Moderator lobt ausdrücklich, dass Tomer Gardis Tonalität nie «moralinsauer» werde</w:t>
      </w:r>
      <w:r w:rsidR="005C6D42" w:rsidRPr="00C72E6D">
        <w:rPr>
          <w:rFonts w:ascii="Helvetica" w:hAnsi="Helvetica" w:cs="Helvetica"/>
        </w:rPr>
        <w:t>, selbst wenn der Autor die Ausbeutung seiner Protagonisten schildere</w:t>
      </w:r>
      <w:r w:rsidR="001B705C" w:rsidRPr="00C72E6D">
        <w:rPr>
          <w:rFonts w:ascii="Helvetica" w:hAnsi="Helvetica" w:cs="Helvetica"/>
        </w:rPr>
        <w:t>. «Moralinsauer</w:t>
      </w:r>
      <w:r w:rsidR="002D04F1" w:rsidRPr="00C72E6D">
        <w:rPr>
          <w:rFonts w:ascii="Helvetica" w:hAnsi="Helvetica" w:cs="Helvetica"/>
        </w:rPr>
        <w:t>?»</w:t>
      </w:r>
      <w:r w:rsidR="001B705C" w:rsidRPr="00C72E6D">
        <w:rPr>
          <w:rFonts w:ascii="Helvetica" w:hAnsi="Helvetica" w:cs="Helvetica"/>
        </w:rPr>
        <w:t xml:space="preserve"> </w:t>
      </w:r>
      <w:r w:rsidR="003C13A1" w:rsidRPr="00C72E6D">
        <w:rPr>
          <w:rFonts w:ascii="Helvetica" w:hAnsi="Helvetica" w:cs="Helvetica"/>
        </w:rPr>
        <w:t>wiederholt dieser spontan</w:t>
      </w:r>
      <w:r w:rsidR="001B705C" w:rsidRPr="00C72E6D">
        <w:rPr>
          <w:rFonts w:ascii="Helvetica" w:hAnsi="Helvetica" w:cs="Helvetica"/>
        </w:rPr>
        <w:t xml:space="preserve">, offensichtlich Gefallen findend am Wort und mit breitem Lachen </w:t>
      </w:r>
      <w:r w:rsidR="003C13A1" w:rsidRPr="00C72E6D">
        <w:rPr>
          <w:rFonts w:ascii="Helvetica" w:hAnsi="Helvetica" w:cs="Helvetica"/>
        </w:rPr>
        <w:t>fragend</w:t>
      </w:r>
      <w:r w:rsidR="001B705C" w:rsidRPr="00C72E6D">
        <w:rPr>
          <w:rFonts w:ascii="Helvetica" w:hAnsi="Helvetica" w:cs="Helvetica"/>
        </w:rPr>
        <w:t xml:space="preserve">: «Darf ich </w:t>
      </w:r>
      <w:r w:rsidR="0060099F" w:rsidRPr="00C72E6D">
        <w:rPr>
          <w:rFonts w:ascii="Helvetica" w:hAnsi="Helvetica" w:cs="Helvetica"/>
        </w:rPr>
        <w:t xml:space="preserve">es </w:t>
      </w:r>
      <w:r w:rsidR="001B705C" w:rsidRPr="00C72E6D">
        <w:rPr>
          <w:rFonts w:ascii="Helvetica" w:hAnsi="Helvetica" w:cs="Helvetica"/>
        </w:rPr>
        <w:t xml:space="preserve">in meinem nächsten Roman verwenden?» Auch daraus entwickelt sich ein schneller, </w:t>
      </w:r>
      <w:r w:rsidR="002D04F1" w:rsidRPr="00C72E6D">
        <w:rPr>
          <w:rFonts w:ascii="Helvetica" w:hAnsi="Helvetica" w:cs="Helvetica"/>
        </w:rPr>
        <w:t>packender</w:t>
      </w:r>
      <w:r w:rsidR="001B705C" w:rsidRPr="00C72E6D">
        <w:rPr>
          <w:rFonts w:ascii="Helvetica" w:hAnsi="Helvetica" w:cs="Helvetica"/>
        </w:rPr>
        <w:t xml:space="preserve"> Dialog, </w:t>
      </w:r>
      <w:r w:rsidR="00F22E06" w:rsidRPr="00C72E6D">
        <w:rPr>
          <w:rFonts w:ascii="Helvetica" w:hAnsi="Helvetica" w:cs="Helvetica"/>
        </w:rPr>
        <w:t xml:space="preserve">namentlich über die dezidierte Wortwahl im </w:t>
      </w:r>
      <w:r w:rsidR="00E17260" w:rsidRPr="00C72E6D">
        <w:rPr>
          <w:rFonts w:ascii="Helvetica" w:hAnsi="Helvetica" w:cs="Helvetica"/>
        </w:rPr>
        <w:t>Roman</w:t>
      </w:r>
      <w:r w:rsidR="001742D5" w:rsidRPr="00C72E6D">
        <w:rPr>
          <w:rFonts w:ascii="Helvetica" w:hAnsi="Helvetica" w:cs="Helvetica"/>
        </w:rPr>
        <w:t>, in dem</w:t>
      </w:r>
      <w:r w:rsidR="00E17260" w:rsidRPr="00C72E6D">
        <w:rPr>
          <w:rFonts w:ascii="Helvetica" w:hAnsi="Helvetica" w:cs="Helvetica"/>
        </w:rPr>
        <w:t xml:space="preserve"> der Autor</w:t>
      </w:r>
      <w:r w:rsidR="001B705C" w:rsidRPr="00C72E6D">
        <w:rPr>
          <w:rFonts w:ascii="Helvetica" w:hAnsi="Helvetica" w:cs="Helvetica"/>
        </w:rPr>
        <w:t xml:space="preserve"> einen Miele-Geschirrspüler als «gezähmten Monsun. Made in Germany» </w:t>
      </w:r>
      <w:r w:rsidR="00552095" w:rsidRPr="00C72E6D">
        <w:rPr>
          <w:rFonts w:ascii="Helvetica" w:hAnsi="Helvetica" w:cs="Helvetica"/>
        </w:rPr>
        <w:t>bezeichnet</w:t>
      </w:r>
      <w:r w:rsidR="00166755">
        <w:rPr>
          <w:rFonts w:ascii="Helvetica" w:hAnsi="Helvetica" w:cs="Helvetica"/>
        </w:rPr>
        <w:t xml:space="preserve"> und</w:t>
      </w:r>
      <w:r w:rsidR="00552095" w:rsidRPr="00C72E6D">
        <w:rPr>
          <w:rFonts w:ascii="Helvetica" w:hAnsi="Helvetica" w:cs="Helvetica"/>
        </w:rPr>
        <w:t xml:space="preserve"> Heiratsbeziehungen</w:t>
      </w:r>
      <w:r w:rsidR="00FD5575" w:rsidRPr="00C72E6D">
        <w:rPr>
          <w:rFonts w:ascii="Helvetica" w:hAnsi="Helvetica" w:cs="Helvetica"/>
        </w:rPr>
        <w:t xml:space="preserve">, eingegangen für den Erhalt eines Visums oder </w:t>
      </w:r>
      <w:r w:rsidR="00CE008D" w:rsidRPr="00166755">
        <w:rPr>
          <w:rFonts w:ascii="Helvetica" w:hAnsi="Helvetica" w:cs="Helvetica"/>
        </w:rPr>
        <w:t>einer</w:t>
      </w:r>
      <w:r w:rsidR="00CE008D" w:rsidRPr="00CE008D">
        <w:rPr>
          <w:rFonts w:ascii="Helvetica" w:hAnsi="Helvetica" w:cs="Helvetica"/>
          <w:color w:val="EE0000"/>
        </w:rPr>
        <w:t xml:space="preserve"> </w:t>
      </w:r>
      <w:r w:rsidR="00FD5575" w:rsidRPr="00C72E6D">
        <w:rPr>
          <w:rFonts w:ascii="Helvetica" w:hAnsi="Helvetica" w:cs="Helvetica"/>
        </w:rPr>
        <w:t>Aufenthaltsbewilligung</w:t>
      </w:r>
      <w:r w:rsidR="006B79F1" w:rsidRPr="00C72E6D">
        <w:rPr>
          <w:rFonts w:ascii="Helvetica" w:hAnsi="Helvetica" w:cs="Helvetica"/>
        </w:rPr>
        <w:t>,</w:t>
      </w:r>
      <w:r w:rsidR="001B705C" w:rsidRPr="00C72E6D">
        <w:rPr>
          <w:rFonts w:ascii="Helvetica" w:hAnsi="Helvetica" w:cs="Helvetica"/>
        </w:rPr>
        <w:t xml:space="preserve"> «Bürokratisierung der Liebe» </w:t>
      </w:r>
      <w:r w:rsidR="004E5038" w:rsidRPr="00C72E6D">
        <w:rPr>
          <w:rFonts w:ascii="Helvetica" w:hAnsi="Helvetica" w:cs="Helvetica"/>
        </w:rPr>
        <w:t>nennt</w:t>
      </w:r>
      <w:r w:rsidR="00166755">
        <w:rPr>
          <w:rFonts w:ascii="Helvetica" w:hAnsi="Helvetica" w:cs="Helvetica"/>
        </w:rPr>
        <w:t xml:space="preserve">. </w:t>
      </w:r>
      <w:r w:rsidR="00166755" w:rsidRPr="00166755">
        <w:rPr>
          <w:rFonts w:ascii="Helvetica" w:hAnsi="Helvetica" w:cs="Helvetica"/>
        </w:rPr>
        <w:t>I</w:t>
      </w:r>
      <w:r w:rsidR="002D04F1" w:rsidRPr="00166755">
        <w:rPr>
          <w:rFonts w:ascii="Helvetica" w:hAnsi="Helvetica" w:cs="Helvetica"/>
        </w:rPr>
        <w:t>mmer wieder</w:t>
      </w:r>
      <w:r w:rsidR="00166755" w:rsidRPr="00166755">
        <w:rPr>
          <w:rFonts w:ascii="Helvetica" w:hAnsi="Helvetica" w:cs="Helvetica"/>
        </w:rPr>
        <w:t xml:space="preserve"> beobachtet er</w:t>
      </w:r>
      <w:r w:rsidR="002D04F1" w:rsidRPr="00166755">
        <w:rPr>
          <w:rFonts w:ascii="Helvetica" w:hAnsi="Helvetica" w:cs="Helvetica"/>
        </w:rPr>
        <w:t xml:space="preserve"> </w:t>
      </w:r>
      <w:r w:rsidR="007D6341" w:rsidRPr="00166755">
        <w:rPr>
          <w:rFonts w:ascii="Helvetica" w:hAnsi="Helvetica" w:cs="Helvetica"/>
        </w:rPr>
        <w:t>«die Menschen dazwis</w:t>
      </w:r>
      <w:r w:rsidR="00D25F7C" w:rsidRPr="00166755">
        <w:rPr>
          <w:rFonts w:ascii="Helvetica" w:hAnsi="Helvetica" w:cs="Helvetica"/>
        </w:rPr>
        <w:t>chen»</w:t>
      </w:r>
      <w:r w:rsidR="00166755" w:rsidRPr="00166755">
        <w:rPr>
          <w:rFonts w:ascii="Helvetica" w:hAnsi="Helvetica" w:cs="Helvetica"/>
        </w:rPr>
        <w:t xml:space="preserve">, </w:t>
      </w:r>
      <w:r w:rsidR="003D7276" w:rsidRPr="00166755">
        <w:rPr>
          <w:rFonts w:ascii="Helvetica" w:hAnsi="Helvetica" w:cs="Helvetica"/>
        </w:rPr>
        <w:t xml:space="preserve">sogar </w:t>
      </w:r>
      <w:r w:rsidR="00D25F7C" w:rsidRPr="00166755">
        <w:rPr>
          <w:rFonts w:ascii="Helvetica" w:hAnsi="Helvetica" w:cs="Helvetica"/>
        </w:rPr>
        <w:t>im «</w:t>
      </w:r>
      <w:r w:rsidR="00407DDF" w:rsidRPr="00166755">
        <w:rPr>
          <w:rFonts w:ascii="Helvetica" w:hAnsi="Helvetica" w:cs="Helvetica"/>
        </w:rPr>
        <w:t>Z</w:t>
      </w:r>
      <w:r w:rsidR="00D25F7C" w:rsidRPr="00166755">
        <w:rPr>
          <w:rFonts w:ascii="Helvetica" w:hAnsi="Helvetica" w:cs="Helvetica"/>
        </w:rPr>
        <w:t xml:space="preserve">wischen </w:t>
      </w:r>
      <w:r w:rsidR="00407DDF" w:rsidRPr="00166755">
        <w:rPr>
          <w:rFonts w:ascii="Helvetica" w:hAnsi="Helvetica" w:cs="Helvetica"/>
        </w:rPr>
        <w:t>D</w:t>
      </w:r>
      <w:r w:rsidR="00D25F7C" w:rsidRPr="00166755">
        <w:rPr>
          <w:rFonts w:ascii="Helvetica" w:hAnsi="Helvetica" w:cs="Helvetica"/>
        </w:rPr>
        <w:t>azwischen»</w:t>
      </w:r>
      <w:r w:rsidR="004937BB" w:rsidRPr="00166755">
        <w:rPr>
          <w:rFonts w:ascii="Helvetica" w:hAnsi="Helvetica" w:cs="Helvetica"/>
        </w:rPr>
        <w:t>.</w:t>
      </w:r>
    </w:p>
    <w:p w14:paraId="65C55936" w14:textId="6B648966" w:rsidR="00F97F1E" w:rsidRPr="00C72E6D" w:rsidRDefault="00F97F1E" w:rsidP="00F97F1E">
      <w:pPr>
        <w:rPr>
          <w:rFonts w:ascii="Helvetica" w:hAnsi="Helvetica" w:cs="Helvetica"/>
        </w:rPr>
      </w:pPr>
      <w:r w:rsidRPr="00C72E6D">
        <w:rPr>
          <w:rFonts w:ascii="Helvetica" w:hAnsi="Helvetica" w:cs="Helvetica"/>
        </w:rPr>
        <w:t xml:space="preserve">Der Autor, dessen Romandebüt «Broken German» als Plädoyer für sprachliche Regelbrüche und das nicht Normierte verstanden werden </w:t>
      </w:r>
      <w:r w:rsidRPr="00166755">
        <w:rPr>
          <w:rFonts w:ascii="Helvetica" w:hAnsi="Helvetica" w:cs="Helvetica"/>
        </w:rPr>
        <w:t>k</w:t>
      </w:r>
      <w:r w:rsidR="00166755">
        <w:rPr>
          <w:rFonts w:ascii="Helvetica" w:hAnsi="Helvetica" w:cs="Helvetica"/>
        </w:rPr>
        <w:t>ann</w:t>
      </w:r>
      <w:r w:rsidRPr="00C72E6D">
        <w:rPr>
          <w:rFonts w:ascii="Helvetica" w:hAnsi="Helvetica" w:cs="Helvetica"/>
        </w:rPr>
        <w:t>, beweist auch beim Lesen</w:t>
      </w:r>
      <w:r w:rsidR="007D567D" w:rsidRPr="00C72E6D">
        <w:rPr>
          <w:rFonts w:ascii="Helvetica" w:hAnsi="Helvetica" w:cs="Helvetica"/>
        </w:rPr>
        <w:t xml:space="preserve"> </w:t>
      </w:r>
      <w:r w:rsidR="002D04F1" w:rsidRPr="00C72E6D">
        <w:rPr>
          <w:rFonts w:ascii="Helvetica" w:hAnsi="Helvetica" w:cs="Helvetica"/>
        </w:rPr>
        <w:t>ausgewählter</w:t>
      </w:r>
      <w:r w:rsidR="007D567D" w:rsidRPr="00C72E6D">
        <w:rPr>
          <w:rFonts w:ascii="Helvetica" w:hAnsi="Helvetica" w:cs="Helvetica"/>
        </w:rPr>
        <w:t xml:space="preserve"> </w:t>
      </w:r>
      <w:r w:rsidRPr="00C72E6D">
        <w:rPr>
          <w:rFonts w:ascii="Helvetica" w:hAnsi="Helvetica" w:cs="Helvetica"/>
        </w:rPr>
        <w:t xml:space="preserve">Textstellen, wie wichtig ihm die Vielfalt der sprachlichen Gestaltung, notabene nicht </w:t>
      </w:r>
      <w:r w:rsidR="002D04F1" w:rsidRPr="00C72E6D">
        <w:rPr>
          <w:rFonts w:ascii="Helvetica" w:hAnsi="Helvetica" w:cs="Helvetica"/>
        </w:rPr>
        <w:t xml:space="preserve">in </w:t>
      </w:r>
      <w:r w:rsidRPr="00C72E6D">
        <w:rPr>
          <w:rFonts w:ascii="Helvetica" w:hAnsi="Helvetica" w:cs="Helvetica"/>
        </w:rPr>
        <w:t xml:space="preserve">seiner Muttersprache, immer noch ist. Im Augenblick des Lesens verleiht er dem Text nochmals eine weitere Dimension, einen ganz eigenen Sound. </w:t>
      </w:r>
    </w:p>
    <w:p w14:paraId="1819A378" w14:textId="381551DE" w:rsidR="00C344CF" w:rsidRPr="00C72E6D" w:rsidRDefault="00F97F1E" w:rsidP="00120DB4">
      <w:pPr>
        <w:rPr>
          <w:rFonts w:ascii="Helvetica" w:hAnsi="Helvetica" w:cs="Helvetica"/>
        </w:rPr>
      </w:pPr>
      <w:r w:rsidRPr="00C72E6D">
        <w:rPr>
          <w:rFonts w:ascii="Helvetica" w:hAnsi="Helvetica" w:cs="Helvetica"/>
        </w:rPr>
        <w:t xml:space="preserve">Pablo Haller will wissen, ob Tomer Gardi Sprache eher als Heimat oder Baustelle betrachte. Heimat auf keinen Fall, antwortet der Autor. Sprache erlebe er als </w:t>
      </w:r>
      <w:r w:rsidRPr="00C72E6D">
        <w:rPr>
          <w:rFonts w:ascii="Helvetica" w:hAnsi="Helvetica" w:cs="Helvetica"/>
        </w:rPr>
        <w:lastRenderedPageBreak/>
        <w:t xml:space="preserve">Ausdruck eines Dranges, einer inneren Unruhe. Wohin </w:t>
      </w:r>
      <w:r w:rsidRPr="00166755">
        <w:rPr>
          <w:rFonts w:ascii="Helvetica" w:hAnsi="Helvetica" w:cs="Helvetica"/>
        </w:rPr>
        <w:t xml:space="preserve">dies </w:t>
      </w:r>
      <w:r w:rsidRPr="00C72E6D">
        <w:rPr>
          <w:rFonts w:ascii="Helvetica" w:hAnsi="Helvetica" w:cs="Helvetica"/>
        </w:rPr>
        <w:t xml:space="preserve">führen </w:t>
      </w:r>
      <w:r w:rsidR="00B6064A" w:rsidRPr="00C72E6D">
        <w:rPr>
          <w:rFonts w:ascii="Helvetica" w:hAnsi="Helvetica" w:cs="Helvetica"/>
        </w:rPr>
        <w:t>würde</w:t>
      </w:r>
      <w:r w:rsidRPr="00C72E6D">
        <w:rPr>
          <w:rFonts w:ascii="Helvetica" w:hAnsi="Helvetica" w:cs="Helvetica"/>
        </w:rPr>
        <w:t xml:space="preserve">, wusste der Autor während seiner Recherche an den sechs Schauplätzen seines Romans </w:t>
      </w:r>
      <w:r w:rsidR="00CE008D" w:rsidRPr="00166755">
        <w:rPr>
          <w:rFonts w:ascii="Helvetica" w:hAnsi="Helvetica" w:cs="Helvetica"/>
        </w:rPr>
        <w:t>noch</w:t>
      </w:r>
      <w:r w:rsidR="00CE008D">
        <w:rPr>
          <w:rFonts w:ascii="Helvetica" w:hAnsi="Helvetica" w:cs="Helvetica"/>
          <w:color w:val="EE0000"/>
        </w:rPr>
        <w:t xml:space="preserve"> </w:t>
      </w:r>
      <w:r w:rsidRPr="00C72E6D">
        <w:rPr>
          <w:rFonts w:ascii="Helvetica" w:hAnsi="Helvetica" w:cs="Helvetica"/>
        </w:rPr>
        <w:t>nicht</w:t>
      </w:r>
      <w:r w:rsidR="00B6064A" w:rsidRPr="00C72E6D">
        <w:rPr>
          <w:rFonts w:ascii="Helvetica" w:hAnsi="Helvetica" w:cs="Helvetica"/>
        </w:rPr>
        <w:t xml:space="preserve">, wie </w:t>
      </w:r>
      <w:r w:rsidR="00B6064A" w:rsidRPr="00166755">
        <w:rPr>
          <w:rFonts w:ascii="Helvetica" w:hAnsi="Helvetica" w:cs="Helvetica"/>
        </w:rPr>
        <w:t xml:space="preserve">er </w:t>
      </w:r>
      <w:r w:rsidR="00B55C0F" w:rsidRPr="00166755">
        <w:rPr>
          <w:rFonts w:ascii="Helvetica" w:hAnsi="Helvetica" w:cs="Helvetica"/>
        </w:rPr>
        <w:t xml:space="preserve">als Antwort auf </w:t>
      </w:r>
      <w:r w:rsidR="00B55C0F" w:rsidRPr="00C72E6D">
        <w:rPr>
          <w:rFonts w:ascii="Helvetica" w:hAnsi="Helvetica" w:cs="Helvetica"/>
        </w:rPr>
        <w:t xml:space="preserve">eine </w:t>
      </w:r>
      <w:r w:rsidR="00166755">
        <w:rPr>
          <w:rFonts w:ascii="Helvetica" w:hAnsi="Helvetica" w:cs="Helvetica"/>
        </w:rPr>
        <w:t xml:space="preserve">Frage </w:t>
      </w:r>
      <w:r w:rsidR="00B55C0F" w:rsidRPr="00C72E6D">
        <w:rPr>
          <w:rFonts w:ascii="Helvetica" w:hAnsi="Helvetica" w:cs="Helvetica"/>
        </w:rPr>
        <w:t xml:space="preserve">aus dem mehrfach miteinbezogenen Publikum </w:t>
      </w:r>
      <w:r w:rsidR="00484A9B" w:rsidRPr="00C72E6D">
        <w:rPr>
          <w:rFonts w:ascii="Helvetica" w:hAnsi="Helvetica" w:cs="Helvetica"/>
        </w:rPr>
        <w:t>erklärt</w:t>
      </w:r>
      <w:r w:rsidRPr="00C72E6D">
        <w:rPr>
          <w:rFonts w:ascii="Helvetica" w:hAnsi="Helvetica" w:cs="Helvetica"/>
        </w:rPr>
        <w:t xml:space="preserve">. Aber er </w:t>
      </w:r>
      <w:r w:rsidR="002D04F1" w:rsidRPr="00166755">
        <w:rPr>
          <w:rFonts w:ascii="Helvetica" w:hAnsi="Helvetica" w:cs="Helvetica"/>
        </w:rPr>
        <w:t>war</w:t>
      </w:r>
      <w:r w:rsidR="002D04F1" w:rsidRPr="00CE008D">
        <w:rPr>
          <w:rFonts w:ascii="Helvetica" w:hAnsi="Helvetica" w:cs="Helvetica"/>
          <w:color w:val="EE0000"/>
        </w:rPr>
        <w:t xml:space="preserve"> </w:t>
      </w:r>
      <w:r w:rsidRPr="00C72E6D">
        <w:rPr>
          <w:rFonts w:ascii="Helvetica" w:hAnsi="Helvetica" w:cs="Helvetica"/>
        </w:rPr>
        <w:t xml:space="preserve">überzeugt, dass sie Identität </w:t>
      </w:r>
      <w:r w:rsidR="0042289D" w:rsidRPr="00C72E6D">
        <w:rPr>
          <w:rFonts w:ascii="Helvetica" w:hAnsi="Helvetica" w:cs="Helvetica"/>
        </w:rPr>
        <w:t>schaffen könne</w:t>
      </w:r>
      <w:r w:rsidR="002D04F1" w:rsidRPr="00C72E6D">
        <w:rPr>
          <w:rFonts w:ascii="Helvetica" w:hAnsi="Helvetica" w:cs="Helvetica"/>
        </w:rPr>
        <w:t xml:space="preserve">. </w:t>
      </w:r>
    </w:p>
    <w:p w14:paraId="4A21139A" w14:textId="4E06E6DB" w:rsidR="00026ABA" w:rsidRPr="00C72E6D" w:rsidRDefault="00C344CF" w:rsidP="00120DB4">
      <w:pPr>
        <w:rPr>
          <w:rFonts w:ascii="Helvetica" w:hAnsi="Helvetica" w:cs="Helvetica"/>
        </w:rPr>
      </w:pPr>
      <w:r w:rsidRPr="00C72E6D">
        <w:rPr>
          <w:rFonts w:ascii="Helvetica" w:hAnsi="Helvetica" w:cs="Helvetica"/>
        </w:rPr>
        <w:t>E</w:t>
      </w:r>
      <w:r w:rsidR="00F97F1E" w:rsidRPr="00C72E6D">
        <w:rPr>
          <w:rFonts w:ascii="Helvetica" w:hAnsi="Helvetica" w:cs="Helvetica"/>
        </w:rPr>
        <w:t>r</w:t>
      </w:r>
      <w:r w:rsidRPr="00C72E6D">
        <w:rPr>
          <w:rFonts w:ascii="Helvetica" w:hAnsi="Helvetica" w:cs="Helvetica"/>
        </w:rPr>
        <w:t xml:space="preserve"> verrät den Anwesenden, wie er</w:t>
      </w:r>
      <w:r w:rsidR="00F97F1E" w:rsidRPr="00C72E6D">
        <w:rPr>
          <w:rFonts w:ascii="Helvetica" w:hAnsi="Helvetica" w:cs="Helvetica"/>
        </w:rPr>
        <w:t xml:space="preserve"> </w:t>
      </w:r>
      <w:r w:rsidRPr="00C72E6D">
        <w:rPr>
          <w:rFonts w:ascii="Helvetica" w:hAnsi="Helvetica" w:cs="Helvetica"/>
        </w:rPr>
        <w:t>seine</w:t>
      </w:r>
      <w:r w:rsidR="00F97F1E" w:rsidRPr="00C72E6D">
        <w:rPr>
          <w:rFonts w:ascii="Helvetica" w:hAnsi="Helvetica" w:cs="Helvetica"/>
        </w:rPr>
        <w:t xml:space="preserve"> Idee </w:t>
      </w:r>
      <w:r w:rsidRPr="00C72E6D">
        <w:rPr>
          <w:rFonts w:ascii="Helvetica" w:hAnsi="Helvetica" w:cs="Helvetica"/>
        </w:rPr>
        <w:t>umsetzte</w:t>
      </w:r>
      <w:r w:rsidR="00F97F1E" w:rsidRPr="00C72E6D">
        <w:rPr>
          <w:rFonts w:ascii="Helvetica" w:hAnsi="Helvetica" w:cs="Helvetica"/>
        </w:rPr>
        <w:t>, die Romanteile miteinander zu verknüpfen</w:t>
      </w:r>
      <w:r w:rsidR="002D3793" w:rsidRPr="00C72E6D">
        <w:rPr>
          <w:rFonts w:ascii="Helvetica" w:hAnsi="Helvetica" w:cs="Helvetica"/>
        </w:rPr>
        <w:t xml:space="preserve">; </w:t>
      </w:r>
      <w:r w:rsidR="008B776C" w:rsidRPr="00C72E6D">
        <w:rPr>
          <w:rFonts w:ascii="Helvetica" w:hAnsi="Helvetica" w:cs="Helvetica"/>
        </w:rPr>
        <w:t xml:space="preserve">indem er </w:t>
      </w:r>
      <w:r w:rsidRPr="00C72E6D">
        <w:rPr>
          <w:rFonts w:ascii="Helvetica" w:hAnsi="Helvetica" w:cs="Helvetica"/>
        </w:rPr>
        <w:t>beispielsweise</w:t>
      </w:r>
      <w:r w:rsidR="00911C65" w:rsidRPr="00C72E6D">
        <w:rPr>
          <w:rFonts w:ascii="Helvetica" w:hAnsi="Helvetica" w:cs="Helvetica"/>
        </w:rPr>
        <w:t xml:space="preserve"> </w:t>
      </w:r>
      <w:r w:rsidR="00026ABA" w:rsidRPr="00C72E6D">
        <w:rPr>
          <w:rFonts w:ascii="Helvetica" w:hAnsi="Helvetica" w:cs="Helvetica"/>
        </w:rPr>
        <w:t xml:space="preserve">den in Tel Aviv </w:t>
      </w:r>
      <w:r w:rsidR="00425C55" w:rsidRPr="00C72E6D">
        <w:rPr>
          <w:rFonts w:ascii="Helvetica" w:hAnsi="Helvetica" w:cs="Helvetica"/>
        </w:rPr>
        <w:t>arbeitenden</w:t>
      </w:r>
      <w:r w:rsidR="00026ABA" w:rsidRPr="00C72E6D">
        <w:rPr>
          <w:rFonts w:ascii="Helvetica" w:hAnsi="Helvetica" w:cs="Helvetica"/>
        </w:rPr>
        <w:t xml:space="preserve"> Filmon aus Eritrea mit dem Kapitel vernetzt</w:t>
      </w:r>
      <w:r w:rsidR="00B92CB1">
        <w:rPr>
          <w:rFonts w:ascii="Helvetica" w:hAnsi="Helvetica" w:cs="Helvetica"/>
        </w:rPr>
        <w:t>e</w:t>
      </w:r>
      <w:r w:rsidR="00026ABA" w:rsidRPr="00C72E6D">
        <w:rPr>
          <w:rFonts w:ascii="Helvetica" w:hAnsi="Helvetica" w:cs="Helvetica"/>
        </w:rPr>
        <w:t>, das seinen Berufskollegen in Berlin gewidmet ist, aber auch Raum lässt für die Geschichte von Daniat und Izzi, Ehefrau und Tochter von Filmon, die bereits seit zehn Jahren in der deutschen Metropole leben und auf Ehemann und Vater warten</w:t>
      </w:r>
      <w:r w:rsidR="006C3F9E" w:rsidRPr="00C72E6D">
        <w:rPr>
          <w:rFonts w:ascii="Helvetica" w:hAnsi="Helvetica" w:cs="Helvetica"/>
        </w:rPr>
        <w:t>.</w:t>
      </w:r>
    </w:p>
    <w:p w14:paraId="67E5601A" w14:textId="2C8AFB17" w:rsidR="004C6F56" w:rsidRPr="00C72E6D" w:rsidRDefault="004C6F56" w:rsidP="00120DB4">
      <w:pPr>
        <w:rPr>
          <w:rFonts w:ascii="Helvetica" w:hAnsi="Helvetica" w:cs="Helvetica"/>
        </w:rPr>
      </w:pPr>
      <w:r w:rsidRPr="00C72E6D">
        <w:rPr>
          <w:rFonts w:ascii="Helvetica" w:hAnsi="Helvetica" w:cs="Helvetica"/>
        </w:rPr>
        <w:t>Tomer Gardi versteht es nicht nur Perspektiven zu wechsel</w:t>
      </w:r>
      <w:r w:rsidR="00843250" w:rsidRPr="00C72E6D">
        <w:rPr>
          <w:rFonts w:ascii="Helvetica" w:hAnsi="Helvetica" w:cs="Helvetica"/>
        </w:rPr>
        <w:t xml:space="preserve">n, sondern diese auch zu verbinden und zu erweitern. </w:t>
      </w:r>
      <w:r w:rsidR="00776182" w:rsidRPr="00C72E6D">
        <w:rPr>
          <w:rFonts w:ascii="Helvetica" w:hAnsi="Helvetica" w:cs="Helvetica"/>
        </w:rPr>
        <w:t xml:space="preserve">«Liefern» </w:t>
      </w:r>
      <w:r w:rsidR="00843250" w:rsidRPr="00C72E6D">
        <w:rPr>
          <w:rFonts w:ascii="Helvetica" w:hAnsi="Helvetica" w:cs="Helvetica"/>
        </w:rPr>
        <w:t xml:space="preserve">liefert dafür </w:t>
      </w:r>
      <w:r w:rsidR="00374E6C" w:rsidRPr="00C72E6D">
        <w:rPr>
          <w:rFonts w:ascii="Helvetica" w:hAnsi="Helvetica" w:cs="Helvetica"/>
        </w:rPr>
        <w:t>meisterhafte Beispiele</w:t>
      </w:r>
      <w:r w:rsidR="00843250" w:rsidRPr="00C72E6D">
        <w:rPr>
          <w:rFonts w:ascii="Helvetica" w:hAnsi="Helvetica" w:cs="Helvetica"/>
        </w:rPr>
        <w:t>.</w:t>
      </w:r>
      <w:r w:rsidR="000808FD" w:rsidRPr="00C72E6D">
        <w:rPr>
          <w:rFonts w:ascii="Helvetica" w:hAnsi="Helvetica" w:cs="Helvetica"/>
        </w:rPr>
        <w:t xml:space="preserve"> </w:t>
      </w:r>
      <w:r w:rsidR="00C344CF" w:rsidRPr="00C72E6D">
        <w:rPr>
          <w:rFonts w:ascii="Helvetica" w:hAnsi="Helvetica" w:cs="Helvetica"/>
        </w:rPr>
        <w:t>Der</w:t>
      </w:r>
      <w:r w:rsidR="000808FD" w:rsidRPr="00C72E6D">
        <w:rPr>
          <w:rFonts w:ascii="Helvetica" w:hAnsi="Helvetica" w:cs="Helvetica"/>
        </w:rPr>
        <w:t xml:space="preserve"> Roman ist darum</w:t>
      </w:r>
      <w:r w:rsidR="00C40990" w:rsidRPr="00C72E6D">
        <w:rPr>
          <w:rFonts w:ascii="Helvetica" w:hAnsi="Helvetica" w:cs="Helvetica"/>
        </w:rPr>
        <w:t>, wie eingangs erwähnt,</w:t>
      </w:r>
      <w:r w:rsidR="000808FD" w:rsidRPr="00C72E6D">
        <w:rPr>
          <w:rFonts w:ascii="Helvetica" w:hAnsi="Helvetica" w:cs="Helvetica"/>
        </w:rPr>
        <w:t xml:space="preserve"> </w:t>
      </w:r>
      <w:r w:rsidR="00C40990" w:rsidRPr="00C72E6D">
        <w:rPr>
          <w:rFonts w:ascii="Helvetica" w:hAnsi="Helvetica" w:cs="Helvetica"/>
        </w:rPr>
        <w:t>«</w:t>
      </w:r>
      <w:r w:rsidR="001872F5" w:rsidRPr="00C72E6D">
        <w:rPr>
          <w:rFonts w:ascii="Helvetica" w:hAnsi="Helvetica" w:cs="Helvetica"/>
        </w:rPr>
        <w:t>in Bewegung</w:t>
      </w:r>
      <w:r w:rsidR="00C40990" w:rsidRPr="00C72E6D">
        <w:rPr>
          <w:rFonts w:ascii="Helvetica" w:hAnsi="Helvetica" w:cs="Helvetica"/>
        </w:rPr>
        <w:t>»</w:t>
      </w:r>
      <w:r w:rsidR="00D75047" w:rsidRPr="00C72E6D">
        <w:rPr>
          <w:rFonts w:ascii="Helvetica" w:hAnsi="Helvetica" w:cs="Helvetica"/>
        </w:rPr>
        <w:t xml:space="preserve">, vor allem </w:t>
      </w:r>
      <w:r w:rsidR="007C405A" w:rsidRPr="00C72E6D">
        <w:rPr>
          <w:rFonts w:ascii="Helvetica" w:hAnsi="Helvetica" w:cs="Helvetica"/>
        </w:rPr>
        <w:t xml:space="preserve">jedoch ist er </w:t>
      </w:r>
      <w:r w:rsidR="00D75047" w:rsidRPr="00C72E6D">
        <w:rPr>
          <w:rFonts w:ascii="Helvetica" w:hAnsi="Helvetica" w:cs="Helvetica"/>
        </w:rPr>
        <w:t>bewegend.</w:t>
      </w:r>
    </w:p>
    <w:p w14:paraId="500C4D22" w14:textId="28B6EAC4" w:rsidR="0071236C" w:rsidRPr="0071236C" w:rsidRDefault="007C405A" w:rsidP="00FF5004">
      <w:pPr>
        <w:rPr>
          <w:rFonts w:ascii="Helvetica" w:hAnsi="Helvetica" w:cs="Helvetica"/>
          <w:i/>
          <w:iCs/>
        </w:rPr>
      </w:pPr>
      <w:r w:rsidRPr="00C72E6D">
        <w:rPr>
          <w:rFonts w:ascii="Helvetica" w:hAnsi="Helvetica" w:cs="Helvetica"/>
          <w:i/>
          <w:iCs/>
        </w:rPr>
        <w:t>(Text: Regula Jeger</w:t>
      </w:r>
      <w:r w:rsidR="00C344CF" w:rsidRPr="00C72E6D">
        <w:rPr>
          <w:rFonts w:ascii="Helvetica" w:hAnsi="Helvetica" w:cs="Helvetica"/>
          <w:i/>
          <w:iCs/>
        </w:rPr>
        <w:t>/Marco von Ah</w:t>
      </w:r>
      <w:r w:rsidRPr="00C72E6D">
        <w:rPr>
          <w:rFonts w:ascii="Helvetica" w:hAnsi="Helvetica" w:cs="Helvetica"/>
          <w:i/>
          <w:iCs/>
        </w:rPr>
        <w:t>, Bild</w:t>
      </w:r>
      <w:r w:rsidR="00CD03A5" w:rsidRPr="00C72E6D">
        <w:rPr>
          <w:rFonts w:ascii="Helvetica" w:hAnsi="Helvetica" w:cs="Helvetica"/>
          <w:i/>
          <w:iCs/>
        </w:rPr>
        <w:t>: Barbara Wittmer</w:t>
      </w:r>
      <w:r w:rsidRPr="00C72E6D">
        <w:rPr>
          <w:rFonts w:ascii="Helvetica" w:hAnsi="Helvetica" w:cs="Helvetica"/>
          <w:i/>
          <w:iCs/>
        </w:rPr>
        <w:t>)</w:t>
      </w:r>
    </w:p>
    <w:p w14:paraId="323F02E9" w14:textId="77777777" w:rsidR="0071236C" w:rsidRDefault="0071236C" w:rsidP="0071236C"/>
    <w:p w14:paraId="365F7B0A" w14:textId="77777777" w:rsidR="0071236C" w:rsidRDefault="0071236C" w:rsidP="0071236C">
      <w:r>
        <w:t>TV-Tipp:</w:t>
      </w:r>
    </w:p>
    <w:p w14:paraId="07FFF2AC" w14:textId="77777777" w:rsidR="0071236C" w:rsidRDefault="0071236C" w:rsidP="0071236C">
      <w:r>
        <w:t xml:space="preserve">«Liefern» von Tomer Gardi wird auch im kommenden Literaturclub des Schweizer Fernsehens SRF (Erstausstrahlung am 9. Juni 2026, 22.25 Uhr) besprochen. </w:t>
      </w:r>
    </w:p>
    <w:p w14:paraId="010D6144" w14:textId="77777777" w:rsidR="0071236C" w:rsidRPr="008F3462" w:rsidRDefault="0071236C" w:rsidP="0071236C"/>
    <w:p w14:paraId="3260A0BA" w14:textId="77777777" w:rsidR="00556920" w:rsidRPr="00C72E6D" w:rsidRDefault="00556920" w:rsidP="00120DB4">
      <w:pPr>
        <w:rPr>
          <w:rFonts w:ascii="Helvetica" w:hAnsi="Helvetica" w:cs="Helvetica"/>
        </w:rPr>
      </w:pPr>
    </w:p>
    <w:p w14:paraId="00D970D6" w14:textId="77777777" w:rsidR="009D60C9" w:rsidRPr="00C72E6D" w:rsidRDefault="009D60C9" w:rsidP="00120DB4">
      <w:pPr>
        <w:rPr>
          <w:rFonts w:ascii="Helvetica" w:hAnsi="Helvetica" w:cs="Helvetica"/>
        </w:rPr>
      </w:pPr>
    </w:p>
    <w:sectPr w:rsidR="009D60C9" w:rsidRPr="00C72E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EA"/>
    <w:rsid w:val="00003221"/>
    <w:rsid w:val="00020066"/>
    <w:rsid w:val="00026ABA"/>
    <w:rsid w:val="00045B2D"/>
    <w:rsid w:val="00075B17"/>
    <w:rsid w:val="000808FD"/>
    <w:rsid w:val="000C469D"/>
    <w:rsid w:val="000E3553"/>
    <w:rsid w:val="000E4EFA"/>
    <w:rsid w:val="00113E66"/>
    <w:rsid w:val="00120DB4"/>
    <w:rsid w:val="0012148C"/>
    <w:rsid w:val="00122C5C"/>
    <w:rsid w:val="001456BC"/>
    <w:rsid w:val="00166755"/>
    <w:rsid w:val="001742D5"/>
    <w:rsid w:val="001872F5"/>
    <w:rsid w:val="001B705C"/>
    <w:rsid w:val="001C19AC"/>
    <w:rsid w:val="001C2462"/>
    <w:rsid w:val="001D1012"/>
    <w:rsid w:val="001F23C2"/>
    <w:rsid w:val="00233B16"/>
    <w:rsid w:val="002526B7"/>
    <w:rsid w:val="002753A1"/>
    <w:rsid w:val="002C0E87"/>
    <w:rsid w:val="002C61EC"/>
    <w:rsid w:val="002D04F1"/>
    <w:rsid w:val="002D3793"/>
    <w:rsid w:val="00306ACD"/>
    <w:rsid w:val="00313CC1"/>
    <w:rsid w:val="00332AE8"/>
    <w:rsid w:val="00342480"/>
    <w:rsid w:val="00360FC5"/>
    <w:rsid w:val="00361EF5"/>
    <w:rsid w:val="00374E6C"/>
    <w:rsid w:val="003766CB"/>
    <w:rsid w:val="00384B40"/>
    <w:rsid w:val="00391164"/>
    <w:rsid w:val="003A4359"/>
    <w:rsid w:val="003A6BA2"/>
    <w:rsid w:val="003C13A1"/>
    <w:rsid w:val="003C2351"/>
    <w:rsid w:val="003D214E"/>
    <w:rsid w:val="003D7276"/>
    <w:rsid w:val="003E0C24"/>
    <w:rsid w:val="003E18DD"/>
    <w:rsid w:val="003F376A"/>
    <w:rsid w:val="00407DDF"/>
    <w:rsid w:val="0042289D"/>
    <w:rsid w:val="00424779"/>
    <w:rsid w:val="00425C55"/>
    <w:rsid w:val="00441789"/>
    <w:rsid w:val="00476516"/>
    <w:rsid w:val="00484A9B"/>
    <w:rsid w:val="004937BB"/>
    <w:rsid w:val="004957C7"/>
    <w:rsid w:val="004C6F56"/>
    <w:rsid w:val="004C753B"/>
    <w:rsid w:val="004D158B"/>
    <w:rsid w:val="004D3FC8"/>
    <w:rsid w:val="004D4C96"/>
    <w:rsid w:val="004D5422"/>
    <w:rsid w:val="004E392A"/>
    <w:rsid w:val="004E5038"/>
    <w:rsid w:val="004F2467"/>
    <w:rsid w:val="004F381A"/>
    <w:rsid w:val="0053076E"/>
    <w:rsid w:val="005414BC"/>
    <w:rsid w:val="00552095"/>
    <w:rsid w:val="00556920"/>
    <w:rsid w:val="005571A7"/>
    <w:rsid w:val="0056048B"/>
    <w:rsid w:val="00561373"/>
    <w:rsid w:val="00587A28"/>
    <w:rsid w:val="00590C12"/>
    <w:rsid w:val="005A11F8"/>
    <w:rsid w:val="005C3A23"/>
    <w:rsid w:val="005C6D42"/>
    <w:rsid w:val="005E467A"/>
    <w:rsid w:val="005E7588"/>
    <w:rsid w:val="005F6FA5"/>
    <w:rsid w:val="0060099F"/>
    <w:rsid w:val="00605CCD"/>
    <w:rsid w:val="00606A88"/>
    <w:rsid w:val="0062290E"/>
    <w:rsid w:val="00670CCA"/>
    <w:rsid w:val="00680629"/>
    <w:rsid w:val="00682263"/>
    <w:rsid w:val="00693040"/>
    <w:rsid w:val="00695F65"/>
    <w:rsid w:val="006A2063"/>
    <w:rsid w:val="006A40C5"/>
    <w:rsid w:val="006B79F1"/>
    <w:rsid w:val="006C3F9E"/>
    <w:rsid w:val="006E1FBE"/>
    <w:rsid w:val="00700F1E"/>
    <w:rsid w:val="0071236C"/>
    <w:rsid w:val="00760E89"/>
    <w:rsid w:val="00762D56"/>
    <w:rsid w:val="007648DB"/>
    <w:rsid w:val="00776182"/>
    <w:rsid w:val="007C405A"/>
    <w:rsid w:val="007C59D2"/>
    <w:rsid w:val="007D567D"/>
    <w:rsid w:val="007D6341"/>
    <w:rsid w:val="007E2132"/>
    <w:rsid w:val="007E70DF"/>
    <w:rsid w:val="007F3878"/>
    <w:rsid w:val="007F6BA2"/>
    <w:rsid w:val="0081201D"/>
    <w:rsid w:val="00835BA7"/>
    <w:rsid w:val="00837392"/>
    <w:rsid w:val="00843250"/>
    <w:rsid w:val="0084489E"/>
    <w:rsid w:val="00856F43"/>
    <w:rsid w:val="00861F21"/>
    <w:rsid w:val="008A66C9"/>
    <w:rsid w:val="008B776C"/>
    <w:rsid w:val="008C5CCB"/>
    <w:rsid w:val="008D32B5"/>
    <w:rsid w:val="008F3462"/>
    <w:rsid w:val="00911C65"/>
    <w:rsid w:val="00915755"/>
    <w:rsid w:val="00946BBA"/>
    <w:rsid w:val="009538A4"/>
    <w:rsid w:val="00963068"/>
    <w:rsid w:val="009631C7"/>
    <w:rsid w:val="00964538"/>
    <w:rsid w:val="00970945"/>
    <w:rsid w:val="00990942"/>
    <w:rsid w:val="009C219F"/>
    <w:rsid w:val="009C7A9C"/>
    <w:rsid w:val="009D0784"/>
    <w:rsid w:val="009D60C9"/>
    <w:rsid w:val="009F2234"/>
    <w:rsid w:val="009F714B"/>
    <w:rsid w:val="00A22230"/>
    <w:rsid w:val="00A246EB"/>
    <w:rsid w:val="00A34BE2"/>
    <w:rsid w:val="00A51830"/>
    <w:rsid w:val="00A6720A"/>
    <w:rsid w:val="00AA311C"/>
    <w:rsid w:val="00AA4065"/>
    <w:rsid w:val="00AD1F3C"/>
    <w:rsid w:val="00AF14A9"/>
    <w:rsid w:val="00B15262"/>
    <w:rsid w:val="00B17FA7"/>
    <w:rsid w:val="00B3127D"/>
    <w:rsid w:val="00B37DA0"/>
    <w:rsid w:val="00B541F4"/>
    <w:rsid w:val="00B55C0F"/>
    <w:rsid w:val="00B55EFF"/>
    <w:rsid w:val="00B6064A"/>
    <w:rsid w:val="00B61B5E"/>
    <w:rsid w:val="00B63906"/>
    <w:rsid w:val="00B761A0"/>
    <w:rsid w:val="00B9016E"/>
    <w:rsid w:val="00B92CB1"/>
    <w:rsid w:val="00C01000"/>
    <w:rsid w:val="00C10EEE"/>
    <w:rsid w:val="00C344CF"/>
    <w:rsid w:val="00C40990"/>
    <w:rsid w:val="00C63ED9"/>
    <w:rsid w:val="00C6418E"/>
    <w:rsid w:val="00C65FF3"/>
    <w:rsid w:val="00C72E6D"/>
    <w:rsid w:val="00C80FEA"/>
    <w:rsid w:val="00C96D2B"/>
    <w:rsid w:val="00CC75FA"/>
    <w:rsid w:val="00CD03A5"/>
    <w:rsid w:val="00CE008D"/>
    <w:rsid w:val="00D25F7C"/>
    <w:rsid w:val="00D26797"/>
    <w:rsid w:val="00D31983"/>
    <w:rsid w:val="00D34D31"/>
    <w:rsid w:val="00D35F28"/>
    <w:rsid w:val="00D36364"/>
    <w:rsid w:val="00D44446"/>
    <w:rsid w:val="00D44900"/>
    <w:rsid w:val="00D513A7"/>
    <w:rsid w:val="00D75047"/>
    <w:rsid w:val="00D832D6"/>
    <w:rsid w:val="00DA7D12"/>
    <w:rsid w:val="00DB4CB4"/>
    <w:rsid w:val="00DC2C4A"/>
    <w:rsid w:val="00DC49B1"/>
    <w:rsid w:val="00DD364D"/>
    <w:rsid w:val="00E17260"/>
    <w:rsid w:val="00E20659"/>
    <w:rsid w:val="00E345F2"/>
    <w:rsid w:val="00E450F9"/>
    <w:rsid w:val="00E53276"/>
    <w:rsid w:val="00E55553"/>
    <w:rsid w:val="00E64251"/>
    <w:rsid w:val="00E77B93"/>
    <w:rsid w:val="00E80231"/>
    <w:rsid w:val="00EB7806"/>
    <w:rsid w:val="00EC5232"/>
    <w:rsid w:val="00EF4DF2"/>
    <w:rsid w:val="00F04C92"/>
    <w:rsid w:val="00F102C3"/>
    <w:rsid w:val="00F10E85"/>
    <w:rsid w:val="00F15BFA"/>
    <w:rsid w:val="00F22E06"/>
    <w:rsid w:val="00F4748B"/>
    <w:rsid w:val="00F75733"/>
    <w:rsid w:val="00F97F1E"/>
    <w:rsid w:val="00FA112E"/>
    <w:rsid w:val="00FB25C7"/>
    <w:rsid w:val="00FC3372"/>
    <w:rsid w:val="00FD5575"/>
    <w:rsid w:val="00FF50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B01510"/>
  <w15:chartTrackingRefBased/>
  <w15:docId w15:val="{48C7B2B4-1197-405F-83D5-00C17F32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5004"/>
  </w:style>
  <w:style w:type="paragraph" w:styleId="berschrift1">
    <w:name w:val="heading 1"/>
    <w:basedOn w:val="Standard"/>
    <w:next w:val="Standard"/>
    <w:link w:val="berschrift1Zchn"/>
    <w:uiPriority w:val="9"/>
    <w:qFormat/>
    <w:rsid w:val="00C80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80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80FE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80FE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80FE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80FE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80FE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80FE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80FE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80FE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80FE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80FE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80FE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80FE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80FE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80FE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80FE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80FEA"/>
    <w:rPr>
      <w:rFonts w:eastAsiaTheme="majorEastAsia" w:cstheme="majorBidi"/>
      <w:color w:val="272727" w:themeColor="text1" w:themeTint="D8"/>
    </w:rPr>
  </w:style>
  <w:style w:type="paragraph" w:styleId="Titel">
    <w:name w:val="Title"/>
    <w:basedOn w:val="Standard"/>
    <w:next w:val="Standard"/>
    <w:link w:val="TitelZchn"/>
    <w:uiPriority w:val="10"/>
    <w:qFormat/>
    <w:rsid w:val="00C80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80FE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80FE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80FE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80FE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80FEA"/>
    <w:rPr>
      <w:i/>
      <w:iCs/>
      <w:color w:val="404040" w:themeColor="text1" w:themeTint="BF"/>
    </w:rPr>
  </w:style>
  <w:style w:type="paragraph" w:styleId="Listenabsatz">
    <w:name w:val="List Paragraph"/>
    <w:basedOn w:val="Standard"/>
    <w:uiPriority w:val="34"/>
    <w:qFormat/>
    <w:rsid w:val="00C80FEA"/>
    <w:pPr>
      <w:ind w:left="720"/>
      <w:contextualSpacing/>
    </w:pPr>
  </w:style>
  <w:style w:type="character" w:styleId="IntensiveHervorhebung">
    <w:name w:val="Intense Emphasis"/>
    <w:basedOn w:val="Absatz-Standardschriftart"/>
    <w:uiPriority w:val="21"/>
    <w:qFormat/>
    <w:rsid w:val="00C80FEA"/>
    <w:rPr>
      <w:i/>
      <w:iCs/>
      <w:color w:val="0F4761" w:themeColor="accent1" w:themeShade="BF"/>
    </w:rPr>
  </w:style>
  <w:style w:type="paragraph" w:styleId="IntensivesZitat">
    <w:name w:val="Intense Quote"/>
    <w:basedOn w:val="Standard"/>
    <w:next w:val="Standard"/>
    <w:link w:val="IntensivesZitatZchn"/>
    <w:uiPriority w:val="30"/>
    <w:qFormat/>
    <w:rsid w:val="00C80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80FEA"/>
    <w:rPr>
      <w:i/>
      <w:iCs/>
      <w:color w:val="0F4761" w:themeColor="accent1" w:themeShade="BF"/>
    </w:rPr>
  </w:style>
  <w:style w:type="character" w:styleId="IntensiverVerweis">
    <w:name w:val="Intense Reference"/>
    <w:basedOn w:val="Absatz-Standardschriftart"/>
    <w:uiPriority w:val="32"/>
    <w:qFormat/>
    <w:rsid w:val="00C80FEA"/>
    <w:rPr>
      <w:b/>
      <w:bCs/>
      <w:smallCaps/>
      <w:color w:val="0F4761" w:themeColor="accent1" w:themeShade="BF"/>
      <w:spacing w:val="5"/>
    </w:rPr>
  </w:style>
  <w:style w:type="paragraph" w:styleId="berarbeitung">
    <w:name w:val="Revision"/>
    <w:hidden/>
    <w:uiPriority w:val="99"/>
    <w:semiHidden/>
    <w:rsid w:val="009D07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3354</Characters>
  <Application>Microsoft Office Word</Application>
  <DocSecurity>0</DocSecurity>
  <Lines>61</Lines>
  <Paragraphs>12</Paragraphs>
  <ScaleCrop>false</ScaleCrop>
  <HeadingPairs>
    <vt:vector size="2" baseType="variant">
      <vt:variant>
        <vt:lpstr>Titel</vt:lpstr>
      </vt:variant>
      <vt:variant>
        <vt:i4>1</vt:i4>
      </vt:variant>
    </vt:vector>
  </HeadingPairs>
  <TitlesOfParts>
    <vt:vector size="1" baseType="lpstr">
      <vt:lpstr/>
    </vt:vector>
  </TitlesOfParts>
  <Company>Hochschule Luzern</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 Ah Marco PH Luzern</dc:creator>
  <cp:keywords/>
  <dc:description/>
  <cp:lastModifiedBy>Achermann Hans Beat</cp:lastModifiedBy>
  <cp:revision>2</cp:revision>
  <cp:lastPrinted>2026-05-30T10:30:00Z</cp:lastPrinted>
  <dcterms:created xsi:type="dcterms:W3CDTF">2026-05-31T16:30:00Z</dcterms:created>
  <dcterms:modified xsi:type="dcterms:W3CDTF">2026-05-31T16:30:00Z</dcterms:modified>
</cp:coreProperties>
</file>